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6E" w:rsidRDefault="0050386E" w:rsidP="0050386E">
      <w:pPr>
        <w:jc w:val="both"/>
        <w:rPr>
          <w:rFonts w:ascii="Arial" w:eastAsia="Calibri" w:hAnsi="Arial" w:cs="Arial"/>
          <w:sz w:val="24"/>
          <w:szCs w:val="24"/>
        </w:rPr>
      </w:pPr>
    </w:p>
    <w:p w:rsidR="0050386E" w:rsidRDefault="0050386E" w:rsidP="0050386E">
      <w:pPr>
        <w:jc w:val="both"/>
        <w:rPr>
          <w:rFonts w:ascii="Arial" w:eastAsia="Calibri" w:hAnsi="Arial" w:cs="Arial"/>
          <w:sz w:val="24"/>
          <w:szCs w:val="24"/>
        </w:rPr>
      </w:pPr>
    </w:p>
    <w:p w:rsidR="0050386E" w:rsidRDefault="00787F5A" w:rsidP="0050386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ATA DA 1</w:t>
      </w:r>
      <w:r w:rsidR="0050386E">
        <w:rPr>
          <w:rFonts w:ascii="Arial" w:eastAsia="Calibri" w:hAnsi="Arial" w:cs="Arial"/>
          <w:sz w:val="24"/>
          <w:szCs w:val="24"/>
        </w:rPr>
        <w:t>ª SE</w:t>
      </w:r>
      <w:r>
        <w:rPr>
          <w:rFonts w:ascii="Arial" w:eastAsia="Calibri" w:hAnsi="Arial" w:cs="Arial"/>
          <w:sz w:val="24"/>
          <w:szCs w:val="24"/>
        </w:rPr>
        <w:t>SSÃO ORDINÁRIA DO MÊS DE FEVEREIRO</w:t>
      </w:r>
      <w:r w:rsidR="0050386E">
        <w:rPr>
          <w:rFonts w:ascii="Arial" w:eastAsia="Calibri" w:hAnsi="Arial" w:cs="Arial"/>
          <w:sz w:val="24"/>
          <w:szCs w:val="24"/>
        </w:rPr>
        <w:t xml:space="preserve"> DA CÂMARA MUNICIPAL DE VEREADORES DE T</w:t>
      </w:r>
      <w:r>
        <w:rPr>
          <w:rFonts w:ascii="Arial" w:eastAsia="Calibri" w:hAnsi="Arial" w:cs="Arial"/>
          <w:sz w:val="24"/>
          <w:szCs w:val="24"/>
        </w:rPr>
        <w:t>UNÁPOLIS REALIZADA EM 08.02.2016</w:t>
      </w:r>
      <w:r w:rsidR="0050386E">
        <w:rPr>
          <w:rFonts w:ascii="Arial" w:eastAsia="Calibri" w:hAnsi="Arial" w:cs="Arial"/>
          <w:sz w:val="24"/>
          <w:szCs w:val="24"/>
        </w:rPr>
        <w:t>.</w:t>
      </w:r>
    </w:p>
    <w:p w:rsidR="001236D3" w:rsidRDefault="00787F5A" w:rsidP="00F5350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5350D">
        <w:rPr>
          <w:rFonts w:ascii="Arial" w:hAnsi="Arial" w:cs="Arial"/>
          <w:sz w:val="24"/>
          <w:szCs w:val="24"/>
        </w:rPr>
        <w:t>Aos oito dias do mês de fevereiro de dois mil e dezesseis</w:t>
      </w:r>
      <w:r w:rsidR="0050386E" w:rsidRPr="00F5350D">
        <w:rPr>
          <w:rFonts w:ascii="Arial" w:hAnsi="Arial" w:cs="Arial"/>
          <w:sz w:val="24"/>
          <w:szCs w:val="24"/>
        </w:rPr>
        <w:t>, com início às 19h, na sala das Sessões da Câmara Municipal de Vereadores de Tunápolis, situada a Rua da Matriz nº</w:t>
      </w:r>
      <w:r w:rsidR="00135681" w:rsidRPr="00F5350D">
        <w:rPr>
          <w:rFonts w:ascii="Arial" w:hAnsi="Arial" w:cs="Arial"/>
          <w:sz w:val="24"/>
          <w:szCs w:val="24"/>
        </w:rPr>
        <w:t>53, Centro, realizou-se a primeira</w:t>
      </w:r>
      <w:r w:rsidR="0050386E" w:rsidRPr="00F5350D">
        <w:rPr>
          <w:rFonts w:ascii="Arial" w:hAnsi="Arial" w:cs="Arial"/>
          <w:sz w:val="24"/>
          <w:szCs w:val="24"/>
        </w:rPr>
        <w:t xml:space="preserve"> Se</w:t>
      </w:r>
      <w:r w:rsidR="00135681" w:rsidRPr="00F5350D">
        <w:rPr>
          <w:rFonts w:ascii="Arial" w:hAnsi="Arial" w:cs="Arial"/>
          <w:sz w:val="24"/>
          <w:szCs w:val="24"/>
        </w:rPr>
        <w:t>ssão Ordinária do mês de fevereiro de 2016</w:t>
      </w:r>
      <w:r w:rsidR="0050386E" w:rsidRPr="00F5350D">
        <w:rPr>
          <w:rFonts w:ascii="Arial" w:hAnsi="Arial" w:cs="Arial"/>
          <w:sz w:val="24"/>
          <w:szCs w:val="24"/>
        </w:rPr>
        <w:t>. Sob a Presidê</w:t>
      </w:r>
      <w:r w:rsidR="00135681" w:rsidRPr="00F5350D">
        <w:rPr>
          <w:rFonts w:ascii="Arial" w:hAnsi="Arial" w:cs="Arial"/>
          <w:sz w:val="24"/>
          <w:szCs w:val="24"/>
        </w:rPr>
        <w:t xml:space="preserve">ncia do Vereador Elói </w:t>
      </w:r>
      <w:proofErr w:type="spellStart"/>
      <w:r w:rsidR="00135681" w:rsidRPr="00F5350D">
        <w:rPr>
          <w:rFonts w:ascii="Arial" w:hAnsi="Arial" w:cs="Arial"/>
          <w:sz w:val="24"/>
          <w:szCs w:val="24"/>
        </w:rPr>
        <w:t>Wink</w:t>
      </w:r>
      <w:proofErr w:type="spellEnd"/>
      <w:r w:rsidR="0050386E" w:rsidRPr="00F5350D">
        <w:rPr>
          <w:rFonts w:ascii="Arial" w:hAnsi="Arial" w:cs="Arial"/>
          <w:sz w:val="24"/>
          <w:szCs w:val="24"/>
        </w:rPr>
        <w:t xml:space="preserve">, Digníssimo Presidente, foi </w:t>
      </w:r>
      <w:proofErr w:type="gramStart"/>
      <w:r w:rsidR="0050386E" w:rsidRPr="00F5350D">
        <w:rPr>
          <w:rFonts w:ascii="Arial" w:hAnsi="Arial" w:cs="Arial"/>
          <w:sz w:val="24"/>
          <w:szCs w:val="24"/>
        </w:rPr>
        <w:t>deliberada</w:t>
      </w:r>
      <w:proofErr w:type="gramEnd"/>
      <w:r w:rsidR="0050386E" w:rsidRPr="00F5350D">
        <w:rPr>
          <w:rFonts w:ascii="Arial" w:hAnsi="Arial" w:cs="Arial"/>
          <w:sz w:val="24"/>
          <w:szCs w:val="24"/>
        </w:rPr>
        <w:t xml:space="preserve"> a seguinte Ordem do dia: O Presidente solicitou a 1ª Se</w:t>
      </w:r>
      <w:r w:rsidR="00135681" w:rsidRPr="00F5350D">
        <w:rPr>
          <w:rFonts w:ascii="Arial" w:hAnsi="Arial" w:cs="Arial"/>
          <w:sz w:val="24"/>
          <w:szCs w:val="24"/>
        </w:rPr>
        <w:t xml:space="preserve">cretária da Mesa Vereadora </w:t>
      </w:r>
      <w:proofErr w:type="spellStart"/>
      <w:r w:rsidR="00135681" w:rsidRPr="00F5350D">
        <w:rPr>
          <w:rFonts w:ascii="Arial" w:hAnsi="Arial" w:cs="Arial"/>
          <w:sz w:val="24"/>
          <w:szCs w:val="24"/>
        </w:rPr>
        <w:t>Elise</w:t>
      </w:r>
      <w:proofErr w:type="spellEnd"/>
      <w:r w:rsidR="00135681" w:rsidRPr="00F5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681" w:rsidRPr="00F5350D">
        <w:rPr>
          <w:rFonts w:ascii="Arial" w:hAnsi="Arial" w:cs="Arial"/>
          <w:sz w:val="24"/>
          <w:szCs w:val="24"/>
        </w:rPr>
        <w:t>Trenhago</w:t>
      </w:r>
      <w:proofErr w:type="spellEnd"/>
      <w:r w:rsidR="0050386E" w:rsidRPr="00F5350D">
        <w:rPr>
          <w:rFonts w:ascii="Arial" w:hAnsi="Arial" w:cs="Arial"/>
          <w:sz w:val="24"/>
          <w:szCs w:val="24"/>
        </w:rPr>
        <w:t xml:space="preserve"> para verificar a presença dos Edis e se todos assinaram o livro de presenças. A Secretária por sua vez confirmou a presença e assinatura de todos. O Presidente então declarou aberta a Sessão saudando os colega</w:t>
      </w:r>
      <w:r w:rsidR="003B58A2" w:rsidRPr="00F5350D">
        <w:rPr>
          <w:rFonts w:ascii="Arial" w:hAnsi="Arial" w:cs="Arial"/>
          <w:sz w:val="24"/>
          <w:szCs w:val="24"/>
        </w:rPr>
        <w:t>s Vereadores e demais presentes, e informou que como</w:t>
      </w:r>
      <w:r w:rsidR="00D3207D" w:rsidRPr="00F5350D">
        <w:rPr>
          <w:rFonts w:ascii="Arial" w:hAnsi="Arial" w:cs="Arial"/>
          <w:sz w:val="24"/>
          <w:szCs w:val="24"/>
        </w:rPr>
        <w:t xml:space="preserve"> é a primeira Sessão Ordinária do ano, não tem ata para ser deliberada</w:t>
      </w:r>
      <w:r w:rsidR="003B58A2" w:rsidRPr="00F5350D">
        <w:rPr>
          <w:rFonts w:ascii="Arial" w:hAnsi="Arial" w:cs="Arial"/>
          <w:sz w:val="24"/>
          <w:szCs w:val="24"/>
        </w:rPr>
        <w:t>. Seguindo,</w:t>
      </w:r>
      <w:r w:rsidR="0050386E" w:rsidRPr="00F5350D">
        <w:rPr>
          <w:rFonts w:ascii="Arial" w:hAnsi="Arial" w:cs="Arial"/>
          <w:sz w:val="24"/>
          <w:szCs w:val="24"/>
        </w:rPr>
        <w:t xml:space="preserve"> convidou novamente a 1ª Secretária para fazer a Leitura do expediente do dia, que constou de: </w:t>
      </w:r>
      <w:r w:rsidR="00111041" w:rsidRPr="00F5350D">
        <w:rPr>
          <w:rFonts w:ascii="Arial" w:hAnsi="Arial" w:cs="Arial"/>
          <w:b/>
          <w:sz w:val="24"/>
          <w:szCs w:val="24"/>
        </w:rPr>
        <w:t>Ofício nº 022</w:t>
      </w:r>
      <w:r w:rsidR="0050386E" w:rsidRPr="00F5350D">
        <w:rPr>
          <w:rFonts w:ascii="Arial" w:hAnsi="Arial" w:cs="Arial"/>
          <w:b/>
          <w:sz w:val="24"/>
          <w:szCs w:val="24"/>
        </w:rPr>
        <w:t>/201</w:t>
      </w:r>
      <w:r w:rsidR="00111041" w:rsidRPr="00F5350D">
        <w:rPr>
          <w:rFonts w:ascii="Arial" w:hAnsi="Arial" w:cs="Arial"/>
          <w:b/>
          <w:sz w:val="24"/>
          <w:szCs w:val="24"/>
        </w:rPr>
        <w:t>6</w:t>
      </w:r>
      <w:r w:rsidR="0050386E" w:rsidRPr="00F5350D">
        <w:rPr>
          <w:rFonts w:ascii="Arial" w:hAnsi="Arial" w:cs="Arial"/>
          <w:sz w:val="24"/>
          <w:szCs w:val="24"/>
        </w:rPr>
        <w:t xml:space="preserve"> d</w:t>
      </w:r>
      <w:r w:rsidR="00111041" w:rsidRPr="00F5350D">
        <w:rPr>
          <w:rFonts w:ascii="Arial" w:hAnsi="Arial" w:cs="Arial"/>
          <w:sz w:val="24"/>
          <w:szCs w:val="24"/>
        </w:rPr>
        <w:t xml:space="preserve">o Executivo encaminhando anexas as Leis Ordinárias de nº 1.235/2015 </w:t>
      </w:r>
      <w:proofErr w:type="gramStart"/>
      <w:r w:rsidR="00111041" w:rsidRPr="00F5350D">
        <w:rPr>
          <w:rFonts w:ascii="Arial" w:hAnsi="Arial" w:cs="Arial"/>
          <w:sz w:val="24"/>
          <w:szCs w:val="24"/>
        </w:rPr>
        <w:t>à</w:t>
      </w:r>
      <w:proofErr w:type="gramEnd"/>
      <w:r w:rsidR="00111041" w:rsidRPr="00F5350D">
        <w:rPr>
          <w:rFonts w:ascii="Arial" w:hAnsi="Arial" w:cs="Arial"/>
          <w:sz w:val="24"/>
          <w:szCs w:val="24"/>
        </w:rPr>
        <w:t xml:space="preserve"> </w:t>
      </w:r>
      <w:r w:rsidR="005C6C65" w:rsidRPr="00F5350D">
        <w:rPr>
          <w:rFonts w:ascii="Arial" w:hAnsi="Arial" w:cs="Arial"/>
          <w:sz w:val="24"/>
          <w:szCs w:val="24"/>
        </w:rPr>
        <w:t>1.249/2015 e as Leis Complementares nº 47 e 48/2015 sancionadas e promulgadas pelo Executivo</w:t>
      </w:r>
      <w:r w:rsidR="00FC5CC7" w:rsidRPr="00F5350D">
        <w:rPr>
          <w:rFonts w:ascii="Arial" w:hAnsi="Arial" w:cs="Arial"/>
          <w:sz w:val="24"/>
          <w:szCs w:val="24"/>
        </w:rPr>
        <w:t xml:space="preserve">. </w:t>
      </w:r>
      <w:r w:rsidR="003B5399" w:rsidRPr="00F5350D">
        <w:rPr>
          <w:rFonts w:ascii="Arial" w:hAnsi="Arial" w:cs="Arial"/>
          <w:b/>
          <w:sz w:val="24"/>
          <w:szCs w:val="24"/>
        </w:rPr>
        <w:t>Ofício nº</w:t>
      </w:r>
      <w:r w:rsidR="00E00C69" w:rsidRPr="00F5350D">
        <w:rPr>
          <w:rFonts w:ascii="Arial" w:hAnsi="Arial" w:cs="Arial"/>
          <w:b/>
          <w:sz w:val="24"/>
          <w:szCs w:val="24"/>
        </w:rPr>
        <w:t xml:space="preserve"> 025/2016</w:t>
      </w:r>
      <w:r w:rsidR="00E00C69" w:rsidRPr="00F5350D">
        <w:rPr>
          <w:rFonts w:ascii="Arial" w:hAnsi="Arial" w:cs="Arial"/>
          <w:sz w:val="24"/>
          <w:szCs w:val="24"/>
        </w:rPr>
        <w:t xml:space="preserve"> do Executivo encaminhando anexo o Projeto de Lei nº 03/2016 que altera a Lei 1.139/2013 que autoriza o Poder Executivo municipal a alienar imóvel para fins habitacionais para o Programa Minha Casa Minha Vida e contém </w:t>
      </w:r>
      <w:proofErr w:type="gramStart"/>
      <w:r w:rsidR="00E00C69" w:rsidRPr="00F5350D">
        <w:rPr>
          <w:rFonts w:ascii="Arial" w:hAnsi="Arial" w:cs="Arial"/>
          <w:sz w:val="24"/>
          <w:szCs w:val="24"/>
        </w:rPr>
        <w:t>outras</w:t>
      </w:r>
      <w:proofErr w:type="gramEnd"/>
      <w:r w:rsidR="00E00C69" w:rsidRPr="00F5350D">
        <w:rPr>
          <w:rFonts w:ascii="Arial" w:hAnsi="Arial" w:cs="Arial"/>
          <w:sz w:val="24"/>
          <w:szCs w:val="24"/>
        </w:rPr>
        <w:t xml:space="preserve"> providências.</w:t>
      </w:r>
      <w:r w:rsidR="00960207" w:rsidRPr="00F5350D">
        <w:rPr>
          <w:rFonts w:ascii="Arial" w:hAnsi="Arial" w:cs="Arial"/>
          <w:b/>
          <w:sz w:val="24"/>
          <w:szCs w:val="24"/>
        </w:rPr>
        <w:t xml:space="preserve"> Resolução nº 01/2016</w:t>
      </w:r>
      <w:r w:rsidR="00960207" w:rsidRPr="00F5350D">
        <w:rPr>
          <w:rFonts w:ascii="Arial" w:hAnsi="Arial" w:cs="Arial"/>
          <w:sz w:val="24"/>
          <w:szCs w:val="24"/>
        </w:rPr>
        <w:t xml:space="preserve"> do Legis</w:t>
      </w:r>
      <w:r w:rsidR="007943CF" w:rsidRPr="00F5350D">
        <w:rPr>
          <w:rFonts w:ascii="Arial" w:hAnsi="Arial" w:cs="Arial"/>
          <w:sz w:val="24"/>
          <w:szCs w:val="24"/>
        </w:rPr>
        <w:t xml:space="preserve">lativo que dispõe sobre </w:t>
      </w:r>
      <w:r w:rsidR="00960207" w:rsidRPr="00F5350D">
        <w:rPr>
          <w:rFonts w:ascii="Arial" w:hAnsi="Arial" w:cs="Arial"/>
          <w:sz w:val="24"/>
          <w:szCs w:val="24"/>
        </w:rPr>
        <w:t xml:space="preserve">a revisão geral anual dos Servidores </w:t>
      </w:r>
      <w:r w:rsidR="007943CF" w:rsidRPr="00F5350D">
        <w:rPr>
          <w:rFonts w:ascii="Arial" w:hAnsi="Arial" w:cs="Arial"/>
          <w:sz w:val="24"/>
          <w:szCs w:val="24"/>
        </w:rPr>
        <w:t xml:space="preserve">do Legislativo e contém outras providências. </w:t>
      </w:r>
      <w:r w:rsidR="007943CF" w:rsidRPr="00F5350D">
        <w:rPr>
          <w:rFonts w:ascii="Arial" w:hAnsi="Arial" w:cs="Arial"/>
          <w:b/>
          <w:sz w:val="24"/>
          <w:szCs w:val="24"/>
        </w:rPr>
        <w:t>Decreto Legislativo nº01/2016</w:t>
      </w:r>
      <w:r w:rsidR="007B1E57" w:rsidRPr="00F5350D">
        <w:rPr>
          <w:rFonts w:ascii="Arial" w:hAnsi="Arial" w:cs="Arial"/>
          <w:sz w:val="24"/>
          <w:szCs w:val="24"/>
        </w:rPr>
        <w:t xml:space="preserve"> de 04 de fevereiro que institui Ponto Facultativo na Câmara Municipal de Vereadores no dia 09 de Fevereiro </w:t>
      </w:r>
      <w:r w:rsidR="00191F1E" w:rsidRPr="00F5350D">
        <w:rPr>
          <w:rFonts w:ascii="Arial" w:hAnsi="Arial" w:cs="Arial"/>
          <w:sz w:val="24"/>
          <w:szCs w:val="24"/>
        </w:rPr>
        <w:t xml:space="preserve">do corrente. </w:t>
      </w:r>
      <w:r w:rsidR="00686702" w:rsidRPr="00F5350D">
        <w:rPr>
          <w:rFonts w:ascii="Arial" w:hAnsi="Arial" w:cs="Arial"/>
          <w:b/>
          <w:sz w:val="24"/>
          <w:szCs w:val="24"/>
        </w:rPr>
        <w:t>Ofício</w:t>
      </w:r>
      <w:r w:rsidR="00686702" w:rsidRPr="00F5350D">
        <w:rPr>
          <w:rFonts w:ascii="Arial" w:hAnsi="Arial" w:cs="Arial"/>
          <w:sz w:val="24"/>
          <w:szCs w:val="24"/>
        </w:rPr>
        <w:t xml:space="preserve"> da Bancada de </w:t>
      </w:r>
      <w:proofErr w:type="gramStart"/>
      <w:r w:rsidR="00686702" w:rsidRPr="00F5350D">
        <w:rPr>
          <w:rFonts w:ascii="Arial" w:hAnsi="Arial" w:cs="Arial"/>
          <w:sz w:val="24"/>
          <w:szCs w:val="24"/>
        </w:rPr>
        <w:t>Vereadores representativa da Coligação Unidos</w:t>
      </w:r>
      <w:r w:rsidR="00117C8F" w:rsidRPr="00F5350D">
        <w:rPr>
          <w:rFonts w:ascii="Arial" w:hAnsi="Arial" w:cs="Arial"/>
          <w:sz w:val="24"/>
          <w:szCs w:val="24"/>
        </w:rPr>
        <w:t xml:space="preserve"> por Tunápolis, informando o nome do vereador</w:t>
      </w:r>
      <w:proofErr w:type="gramEnd"/>
      <w:r w:rsidR="00117C8F" w:rsidRPr="00F5350D">
        <w:rPr>
          <w:rFonts w:ascii="Arial" w:hAnsi="Arial" w:cs="Arial"/>
          <w:sz w:val="24"/>
          <w:szCs w:val="24"/>
        </w:rPr>
        <w:t xml:space="preserve"> Sérgio Luís </w:t>
      </w:r>
      <w:proofErr w:type="spellStart"/>
      <w:r w:rsidR="00117C8F" w:rsidRPr="00F5350D">
        <w:rPr>
          <w:rFonts w:ascii="Arial" w:hAnsi="Arial" w:cs="Arial"/>
          <w:sz w:val="24"/>
          <w:szCs w:val="24"/>
        </w:rPr>
        <w:t>Eidt</w:t>
      </w:r>
      <w:proofErr w:type="spellEnd"/>
      <w:r w:rsidR="00117C8F" w:rsidRPr="00F5350D">
        <w:rPr>
          <w:rFonts w:ascii="Arial" w:hAnsi="Arial" w:cs="Arial"/>
          <w:sz w:val="24"/>
          <w:szCs w:val="24"/>
        </w:rPr>
        <w:t xml:space="preserve"> como l</w:t>
      </w:r>
      <w:r w:rsidR="00686702" w:rsidRPr="00F5350D">
        <w:rPr>
          <w:rFonts w:ascii="Arial" w:hAnsi="Arial" w:cs="Arial"/>
          <w:sz w:val="24"/>
          <w:szCs w:val="24"/>
        </w:rPr>
        <w:t>íder</w:t>
      </w:r>
      <w:r w:rsidR="00117C8F" w:rsidRPr="00F5350D">
        <w:rPr>
          <w:rFonts w:ascii="Arial" w:hAnsi="Arial" w:cs="Arial"/>
          <w:sz w:val="24"/>
          <w:szCs w:val="24"/>
        </w:rPr>
        <w:t xml:space="preserve"> da Bancada</w:t>
      </w:r>
      <w:r w:rsidR="00686702" w:rsidRPr="00F5350D">
        <w:rPr>
          <w:rFonts w:ascii="Arial" w:hAnsi="Arial" w:cs="Arial"/>
          <w:sz w:val="24"/>
          <w:szCs w:val="24"/>
        </w:rPr>
        <w:t xml:space="preserve"> na Câmara para 2016, </w:t>
      </w:r>
      <w:r w:rsidR="00117C8F" w:rsidRPr="00F5350D">
        <w:rPr>
          <w:rFonts w:ascii="Arial" w:hAnsi="Arial" w:cs="Arial"/>
          <w:sz w:val="24"/>
          <w:szCs w:val="24"/>
        </w:rPr>
        <w:t xml:space="preserve">e Elói </w:t>
      </w:r>
      <w:proofErr w:type="spellStart"/>
      <w:r w:rsidR="00117C8F" w:rsidRPr="00F5350D">
        <w:rPr>
          <w:rFonts w:ascii="Arial" w:hAnsi="Arial" w:cs="Arial"/>
          <w:sz w:val="24"/>
          <w:szCs w:val="24"/>
        </w:rPr>
        <w:t>Rhoden</w:t>
      </w:r>
      <w:proofErr w:type="spellEnd"/>
      <w:r w:rsidR="009A4506" w:rsidRPr="00F5350D">
        <w:rPr>
          <w:rFonts w:ascii="Arial" w:hAnsi="Arial" w:cs="Arial"/>
          <w:sz w:val="24"/>
          <w:szCs w:val="24"/>
        </w:rPr>
        <w:t xml:space="preserve"> como vice-líder. </w:t>
      </w:r>
      <w:r w:rsidR="009A4506" w:rsidRPr="00F5350D">
        <w:rPr>
          <w:rFonts w:ascii="Arial" w:hAnsi="Arial" w:cs="Arial"/>
          <w:b/>
          <w:sz w:val="24"/>
          <w:szCs w:val="24"/>
        </w:rPr>
        <w:t>Ofício</w:t>
      </w:r>
      <w:r w:rsidR="009A4506" w:rsidRPr="00F5350D">
        <w:rPr>
          <w:rFonts w:ascii="Arial" w:hAnsi="Arial" w:cs="Arial"/>
          <w:sz w:val="24"/>
          <w:szCs w:val="24"/>
        </w:rPr>
        <w:t xml:space="preserve"> da Bancada de Vereadores re</w:t>
      </w:r>
      <w:r w:rsidR="00BE753E" w:rsidRPr="00F5350D">
        <w:rPr>
          <w:rFonts w:ascii="Arial" w:hAnsi="Arial" w:cs="Arial"/>
          <w:sz w:val="24"/>
          <w:szCs w:val="24"/>
        </w:rPr>
        <w:t>presentativa da Coligação A Força do Povo</w:t>
      </w:r>
      <w:r w:rsidR="009A4506" w:rsidRPr="00F5350D">
        <w:rPr>
          <w:rFonts w:ascii="Arial" w:hAnsi="Arial" w:cs="Arial"/>
          <w:sz w:val="24"/>
          <w:szCs w:val="24"/>
        </w:rPr>
        <w:t xml:space="preserve">, informando o nome do </w:t>
      </w:r>
      <w:r w:rsidR="00BE753E" w:rsidRPr="00F5350D">
        <w:rPr>
          <w:rFonts w:ascii="Arial" w:hAnsi="Arial" w:cs="Arial"/>
          <w:sz w:val="24"/>
          <w:szCs w:val="24"/>
        </w:rPr>
        <w:t xml:space="preserve">vereador Flávio Albano </w:t>
      </w:r>
      <w:proofErr w:type="spellStart"/>
      <w:r w:rsidR="00BE753E" w:rsidRPr="00F5350D">
        <w:rPr>
          <w:rFonts w:ascii="Arial" w:hAnsi="Arial" w:cs="Arial"/>
          <w:sz w:val="24"/>
          <w:szCs w:val="24"/>
        </w:rPr>
        <w:t>Wendling</w:t>
      </w:r>
      <w:proofErr w:type="spellEnd"/>
      <w:r w:rsidR="009A4506" w:rsidRPr="00F5350D">
        <w:rPr>
          <w:rFonts w:ascii="Arial" w:hAnsi="Arial" w:cs="Arial"/>
          <w:sz w:val="24"/>
          <w:szCs w:val="24"/>
        </w:rPr>
        <w:t xml:space="preserve"> como líder da Bancada na Câmara para 2016, </w:t>
      </w:r>
      <w:r w:rsidR="00BE753E" w:rsidRPr="00F5350D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BE753E" w:rsidRPr="00F5350D">
        <w:rPr>
          <w:rFonts w:ascii="Arial" w:hAnsi="Arial" w:cs="Arial"/>
          <w:sz w:val="24"/>
          <w:szCs w:val="24"/>
        </w:rPr>
        <w:t>Nilsi</w:t>
      </w:r>
      <w:proofErr w:type="spellEnd"/>
      <w:r w:rsidR="00BE753E" w:rsidRPr="00F5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753E" w:rsidRPr="00F5350D">
        <w:rPr>
          <w:rFonts w:ascii="Arial" w:hAnsi="Arial" w:cs="Arial"/>
          <w:sz w:val="24"/>
          <w:szCs w:val="24"/>
        </w:rPr>
        <w:t>Sehn</w:t>
      </w:r>
      <w:proofErr w:type="spellEnd"/>
      <w:r w:rsidR="009A4506" w:rsidRPr="00F5350D">
        <w:rPr>
          <w:rFonts w:ascii="Arial" w:hAnsi="Arial" w:cs="Arial"/>
          <w:sz w:val="24"/>
          <w:szCs w:val="24"/>
        </w:rPr>
        <w:t xml:space="preserve"> como vice-líder.</w:t>
      </w:r>
      <w:r w:rsidR="00EE3272" w:rsidRPr="00F5350D">
        <w:rPr>
          <w:rFonts w:ascii="Arial" w:hAnsi="Arial" w:cs="Arial"/>
          <w:sz w:val="24"/>
          <w:szCs w:val="24"/>
        </w:rPr>
        <w:t xml:space="preserve"> </w:t>
      </w:r>
      <w:r w:rsidR="00EE3272" w:rsidRPr="00F5350D">
        <w:rPr>
          <w:rFonts w:ascii="Arial" w:hAnsi="Arial" w:cs="Arial"/>
          <w:b/>
          <w:sz w:val="24"/>
          <w:szCs w:val="24"/>
        </w:rPr>
        <w:t>Moção nº01/2016</w:t>
      </w:r>
      <w:r w:rsidR="00EE3272" w:rsidRPr="00F5350D">
        <w:rPr>
          <w:rFonts w:ascii="Arial" w:hAnsi="Arial" w:cs="Arial"/>
          <w:sz w:val="24"/>
          <w:szCs w:val="24"/>
        </w:rPr>
        <w:t xml:space="preserve"> de autoria do Vereador Flávio </w:t>
      </w:r>
      <w:proofErr w:type="spellStart"/>
      <w:r w:rsidR="00EE3272" w:rsidRPr="00F5350D">
        <w:rPr>
          <w:rFonts w:ascii="Arial" w:hAnsi="Arial" w:cs="Arial"/>
          <w:sz w:val="24"/>
          <w:szCs w:val="24"/>
        </w:rPr>
        <w:t>Wendling</w:t>
      </w:r>
      <w:proofErr w:type="spellEnd"/>
      <w:r w:rsidR="00F0077B" w:rsidRPr="00F5350D">
        <w:rPr>
          <w:rFonts w:ascii="Arial" w:hAnsi="Arial" w:cs="Arial"/>
          <w:sz w:val="24"/>
          <w:szCs w:val="24"/>
        </w:rPr>
        <w:t xml:space="preserve">, avalizada por todos os demais vereadores da Casa. </w:t>
      </w:r>
      <w:r w:rsidR="00F0077B" w:rsidRPr="00F5350D">
        <w:rPr>
          <w:rFonts w:ascii="Arial" w:hAnsi="Arial" w:cs="Arial"/>
          <w:b/>
          <w:sz w:val="24"/>
          <w:szCs w:val="24"/>
        </w:rPr>
        <w:t>Indicação nº 01/2016</w:t>
      </w:r>
      <w:r w:rsidR="00F0077B" w:rsidRPr="00F5350D">
        <w:rPr>
          <w:rFonts w:ascii="Arial" w:hAnsi="Arial" w:cs="Arial"/>
          <w:sz w:val="24"/>
          <w:szCs w:val="24"/>
        </w:rPr>
        <w:t xml:space="preserve"> de autoria da vereadora </w:t>
      </w:r>
      <w:proofErr w:type="spellStart"/>
      <w:r w:rsidR="00F0077B" w:rsidRPr="00F5350D">
        <w:rPr>
          <w:rFonts w:ascii="Arial" w:hAnsi="Arial" w:cs="Arial"/>
          <w:sz w:val="24"/>
          <w:szCs w:val="24"/>
        </w:rPr>
        <w:t>Cleni</w:t>
      </w:r>
      <w:proofErr w:type="spellEnd"/>
      <w:r w:rsidR="00F0077B" w:rsidRPr="00F5350D">
        <w:rPr>
          <w:rFonts w:ascii="Arial" w:hAnsi="Arial" w:cs="Arial"/>
          <w:sz w:val="24"/>
          <w:szCs w:val="24"/>
        </w:rPr>
        <w:t xml:space="preserve">, avalizada por todos os demais vereadores da Casa. </w:t>
      </w:r>
      <w:r w:rsidR="009C3F7E" w:rsidRPr="00F5350D">
        <w:rPr>
          <w:rFonts w:ascii="Arial" w:hAnsi="Arial" w:cs="Arial"/>
          <w:b/>
          <w:sz w:val="24"/>
          <w:szCs w:val="24"/>
        </w:rPr>
        <w:t>Ofício nº 02/2016</w:t>
      </w:r>
      <w:r w:rsidR="009C3F7E" w:rsidRPr="00F5350D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9C3F7E" w:rsidRPr="00F5350D">
        <w:rPr>
          <w:rFonts w:ascii="Arial" w:hAnsi="Arial" w:cs="Arial"/>
          <w:sz w:val="24"/>
          <w:szCs w:val="24"/>
        </w:rPr>
        <w:t>Epagre</w:t>
      </w:r>
      <w:proofErr w:type="spellEnd"/>
      <w:r w:rsidR="009C3F7E" w:rsidRPr="00F5350D">
        <w:rPr>
          <w:rFonts w:ascii="Arial" w:hAnsi="Arial" w:cs="Arial"/>
          <w:sz w:val="24"/>
          <w:szCs w:val="24"/>
        </w:rPr>
        <w:t xml:space="preserve"> d</w:t>
      </w:r>
      <w:r w:rsidR="00385F89" w:rsidRPr="00F5350D">
        <w:rPr>
          <w:rFonts w:ascii="Arial" w:hAnsi="Arial" w:cs="Arial"/>
          <w:sz w:val="24"/>
          <w:szCs w:val="24"/>
        </w:rPr>
        <w:t>e Tunápolis solicitando o espaço físico da Câmara para realização de encontro com a</w:t>
      </w:r>
      <w:r w:rsidR="00B27D1A" w:rsidRPr="00F5350D">
        <w:rPr>
          <w:rFonts w:ascii="Arial" w:hAnsi="Arial" w:cs="Arial"/>
          <w:sz w:val="24"/>
          <w:szCs w:val="24"/>
        </w:rPr>
        <w:t>gricultores e lideranças municipais.</w:t>
      </w:r>
      <w:r w:rsidR="00010D02" w:rsidRPr="00F5350D">
        <w:rPr>
          <w:rFonts w:ascii="Arial" w:hAnsi="Arial" w:cs="Arial"/>
          <w:sz w:val="24"/>
          <w:szCs w:val="24"/>
        </w:rPr>
        <w:t xml:space="preserve"> </w:t>
      </w:r>
      <w:r w:rsidR="00010D02" w:rsidRPr="00F5350D">
        <w:rPr>
          <w:rFonts w:ascii="Arial" w:hAnsi="Arial" w:cs="Arial"/>
          <w:b/>
          <w:sz w:val="24"/>
          <w:szCs w:val="24"/>
        </w:rPr>
        <w:t>Ofício nº 013/2016</w:t>
      </w:r>
      <w:r w:rsidR="00010D02" w:rsidRPr="00F5350D">
        <w:rPr>
          <w:rFonts w:ascii="Arial" w:hAnsi="Arial" w:cs="Arial"/>
          <w:sz w:val="24"/>
          <w:szCs w:val="24"/>
        </w:rPr>
        <w:t xml:space="preserve"> da Câmara Municipal de Vereadores de Paraíso/SC informando a composição da Mesa diretora daquela Câmara para 2016. </w:t>
      </w:r>
      <w:r w:rsidR="0050386E" w:rsidRPr="00F5350D">
        <w:rPr>
          <w:rFonts w:ascii="Arial" w:hAnsi="Arial" w:cs="Arial"/>
          <w:sz w:val="24"/>
          <w:szCs w:val="24"/>
        </w:rPr>
        <w:t xml:space="preserve">Feita a leitura do expediente o Presidente </w:t>
      </w:r>
      <w:r w:rsidR="00F91724" w:rsidRPr="00F5350D">
        <w:rPr>
          <w:rFonts w:ascii="Arial" w:hAnsi="Arial" w:cs="Arial"/>
          <w:sz w:val="24"/>
          <w:szCs w:val="24"/>
        </w:rPr>
        <w:t>usou da palavra expressando desejos de bom e produtivo trabalho</w:t>
      </w:r>
      <w:r w:rsidR="00587ED4" w:rsidRPr="00F5350D">
        <w:rPr>
          <w:rFonts w:ascii="Arial" w:hAnsi="Arial" w:cs="Arial"/>
          <w:sz w:val="24"/>
          <w:szCs w:val="24"/>
        </w:rPr>
        <w:t xml:space="preserve"> legislativo aos pares da Casa, visando sempre o melhor ao município e munícipes. </w:t>
      </w:r>
      <w:r w:rsidR="00C67364" w:rsidRPr="00F5350D">
        <w:rPr>
          <w:rFonts w:ascii="Arial" w:hAnsi="Arial" w:cs="Arial"/>
          <w:sz w:val="24"/>
          <w:szCs w:val="24"/>
        </w:rPr>
        <w:t xml:space="preserve">Seguindo solicitou aos demais pares se acatam a solicitação </w:t>
      </w:r>
      <w:r w:rsidR="005E17F8" w:rsidRPr="00F5350D">
        <w:rPr>
          <w:rFonts w:ascii="Arial" w:hAnsi="Arial" w:cs="Arial"/>
          <w:sz w:val="24"/>
          <w:szCs w:val="24"/>
        </w:rPr>
        <w:t xml:space="preserve">do Executivo </w:t>
      </w:r>
      <w:r w:rsidR="00C67364" w:rsidRPr="00F5350D">
        <w:rPr>
          <w:rFonts w:ascii="Arial" w:hAnsi="Arial" w:cs="Arial"/>
          <w:sz w:val="24"/>
          <w:szCs w:val="24"/>
        </w:rPr>
        <w:t xml:space="preserve">de </w:t>
      </w:r>
      <w:r w:rsidR="005E17F8" w:rsidRPr="00F5350D">
        <w:rPr>
          <w:rFonts w:ascii="Arial" w:hAnsi="Arial" w:cs="Arial"/>
          <w:sz w:val="24"/>
          <w:szCs w:val="24"/>
        </w:rPr>
        <w:t xml:space="preserve">trâmite em </w:t>
      </w:r>
    </w:p>
    <w:p w:rsidR="001236D3" w:rsidRDefault="008850C7" w:rsidP="008850C7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</w:p>
    <w:p w:rsidR="001236D3" w:rsidRDefault="001236D3" w:rsidP="00F5350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850C7" w:rsidRDefault="008850C7" w:rsidP="00FC5951">
      <w:pPr>
        <w:jc w:val="both"/>
        <w:rPr>
          <w:rFonts w:ascii="Arial" w:hAnsi="Arial" w:cs="Arial"/>
          <w:sz w:val="24"/>
          <w:szCs w:val="24"/>
        </w:rPr>
      </w:pPr>
    </w:p>
    <w:p w:rsidR="004B691A" w:rsidRDefault="005E17F8" w:rsidP="004B691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F5350D">
        <w:rPr>
          <w:rFonts w:ascii="Arial" w:hAnsi="Arial" w:cs="Arial"/>
          <w:sz w:val="24"/>
          <w:szCs w:val="24"/>
        </w:rPr>
        <w:t>regime</w:t>
      </w:r>
      <w:proofErr w:type="gramEnd"/>
      <w:r w:rsidRPr="00F5350D">
        <w:rPr>
          <w:rFonts w:ascii="Arial" w:hAnsi="Arial" w:cs="Arial"/>
          <w:sz w:val="24"/>
          <w:szCs w:val="24"/>
        </w:rPr>
        <w:t xml:space="preserve"> de urgência para </w:t>
      </w:r>
      <w:r w:rsidR="001236D3">
        <w:rPr>
          <w:rFonts w:ascii="Arial" w:hAnsi="Arial" w:cs="Arial"/>
          <w:sz w:val="24"/>
          <w:szCs w:val="24"/>
        </w:rPr>
        <w:t xml:space="preserve">o </w:t>
      </w:r>
      <w:r w:rsidRPr="00F5350D">
        <w:rPr>
          <w:rFonts w:ascii="Arial" w:hAnsi="Arial" w:cs="Arial"/>
          <w:sz w:val="24"/>
          <w:szCs w:val="24"/>
        </w:rPr>
        <w:t>Projeto de Lei nº 03/2016. A Solicitação foi acatada por unanimidade, porém devendo ficar na Mesa</w:t>
      </w:r>
      <w:r w:rsidR="00252FFF" w:rsidRPr="00F5350D">
        <w:rPr>
          <w:rFonts w:ascii="Arial" w:hAnsi="Arial" w:cs="Arial"/>
          <w:sz w:val="24"/>
          <w:szCs w:val="24"/>
        </w:rPr>
        <w:t xml:space="preserve"> para melhor análise dentro do</w:t>
      </w:r>
      <w:r w:rsidR="00686554" w:rsidRPr="00F5350D">
        <w:rPr>
          <w:rFonts w:ascii="Arial" w:hAnsi="Arial" w:cs="Arial"/>
          <w:sz w:val="24"/>
          <w:szCs w:val="24"/>
        </w:rPr>
        <w:t xml:space="preserve"> prazo regimental. Na sequência o Presidente colocou em primeira e única discussão a Moção nº01/2016. Houve a manifestação do vereador Flávio</w:t>
      </w:r>
      <w:r w:rsidR="003D2F5A" w:rsidRPr="00F5350D">
        <w:rPr>
          <w:rFonts w:ascii="Arial" w:hAnsi="Arial" w:cs="Arial"/>
          <w:sz w:val="24"/>
          <w:szCs w:val="24"/>
        </w:rPr>
        <w:t xml:space="preserve"> </w:t>
      </w:r>
      <w:r w:rsidR="00C716A2" w:rsidRPr="00F5350D">
        <w:rPr>
          <w:rFonts w:ascii="Arial" w:hAnsi="Arial" w:cs="Arial"/>
          <w:sz w:val="24"/>
          <w:szCs w:val="24"/>
        </w:rPr>
        <w:t>autor da moção</w:t>
      </w:r>
      <w:r w:rsidR="00190996" w:rsidRPr="00F5350D">
        <w:rPr>
          <w:rFonts w:ascii="Arial" w:hAnsi="Arial" w:cs="Arial"/>
          <w:sz w:val="24"/>
          <w:szCs w:val="24"/>
        </w:rPr>
        <w:t>,</w:t>
      </w:r>
      <w:r w:rsidR="00C716A2" w:rsidRPr="00F5350D">
        <w:rPr>
          <w:rFonts w:ascii="Arial" w:hAnsi="Arial" w:cs="Arial"/>
          <w:sz w:val="24"/>
          <w:szCs w:val="24"/>
        </w:rPr>
        <w:t xml:space="preserve"> que ressaltou as dificuldades que as famílias daquela região passam com as constantes quedas e a demora</w:t>
      </w:r>
      <w:r w:rsidR="00190996" w:rsidRPr="00F5350D">
        <w:rPr>
          <w:rFonts w:ascii="Arial" w:hAnsi="Arial" w:cs="Arial"/>
          <w:sz w:val="24"/>
          <w:szCs w:val="24"/>
        </w:rPr>
        <w:t xml:space="preserve"> no restabelecimento d</w:t>
      </w:r>
      <w:r w:rsidR="00C716A2" w:rsidRPr="00F5350D">
        <w:rPr>
          <w:rFonts w:ascii="Arial" w:hAnsi="Arial" w:cs="Arial"/>
          <w:sz w:val="24"/>
          <w:szCs w:val="24"/>
        </w:rPr>
        <w:t>a energia</w:t>
      </w:r>
      <w:r w:rsidR="00190996" w:rsidRPr="00F5350D">
        <w:rPr>
          <w:rFonts w:ascii="Arial" w:hAnsi="Arial" w:cs="Arial"/>
          <w:sz w:val="24"/>
          <w:szCs w:val="24"/>
        </w:rPr>
        <w:t>. Posta em votação a proposição obteve aprovação unânime</w:t>
      </w:r>
      <w:r w:rsidR="00BB01CF" w:rsidRPr="00F5350D">
        <w:rPr>
          <w:rFonts w:ascii="Arial" w:hAnsi="Arial" w:cs="Arial"/>
          <w:sz w:val="24"/>
          <w:szCs w:val="24"/>
        </w:rPr>
        <w:t xml:space="preserve">. </w:t>
      </w:r>
      <w:r w:rsidR="00F1413A" w:rsidRPr="00F5350D">
        <w:rPr>
          <w:rFonts w:ascii="Arial" w:hAnsi="Arial" w:cs="Arial"/>
          <w:sz w:val="24"/>
          <w:szCs w:val="24"/>
        </w:rPr>
        <w:t xml:space="preserve">Prosseguindo o Presidente declarou que na folha da Palavra Livre houve a inscrição da vereadora </w:t>
      </w:r>
      <w:proofErr w:type="spellStart"/>
      <w:r w:rsidR="00F1413A" w:rsidRPr="00F5350D">
        <w:rPr>
          <w:rFonts w:ascii="Arial" w:hAnsi="Arial" w:cs="Arial"/>
          <w:sz w:val="24"/>
          <w:szCs w:val="24"/>
        </w:rPr>
        <w:t>Cleni</w:t>
      </w:r>
      <w:proofErr w:type="spellEnd"/>
      <w:r w:rsidR="00F1413A" w:rsidRPr="00F5350D">
        <w:rPr>
          <w:rFonts w:ascii="Arial" w:hAnsi="Arial" w:cs="Arial"/>
          <w:sz w:val="24"/>
          <w:szCs w:val="24"/>
        </w:rPr>
        <w:t xml:space="preserve"> que </w:t>
      </w:r>
      <w:r w:rsidR="00281339" w:rsidRPr="00F5350D">
        <w:rPr>
          <w:rFonts w:ascii="Arial" w:hAnsi="Arial" w:cs="Arial"/>
          <w:sz w:val="24"/>
          <w:szCs w:val="24"/>
        </w:rPr>
        <w:t xml:space="preserve">justificou a apresentação da Indicação nº01/2016 de sua autoria, reportando inclusive, a uma Indicação da vereadora </w:t>
      </w:r>
      <w:proofErr w:type="spellStart"/>
      <w:r w:rsidR="00281339" w:rsidRPr="00F5350D">
        <w:rPr>
          <w:rFonts w:ascii="Arial" w:hAnsi="Arial" w:cs="Arial"/>
          <w:sz w:val="24"/>
          <w:szCs w:val="24"/>
        </w:rPr>
        <w:t>Nilsi</w:t>
      </w:r>
      <w:proofErr w:type="spellEnd"/>
      <w:r w:rsidR="00281339" w:rsidRPr="00F5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339" w:rsidRPr="00F5350D">
        <w:rPr>
          <w:rFonts w:ascii="Arial" w:hAnsi="Arial" w:cs="Arial"/>
          <w:sz w:val="24"/>
          <w:szCs w:val="24"/>
        </w:rPr>
        <w:t>Sehn</w:t>
      </w:r>
      <w:proofErr w:type="spellEnd"/>
      <w:r w:rsidR="00281339" w:rsidRPr="00F5350D">
        <w:rPr>
          <w:rFonts w:ascii="Arial" w:hAnsi="Arial" w:cs="Arial"/>
          <w:sz w:val="24"/>
          <w:szCs w:val="24"/>
        </w:rPr>
        <w:t xml:space="preserve"> no mesmo sentido, apresentada na Sessão do dia 09 de novembro de 2015. </w:t>
      </w:r>
      <w:r w:rsidR="0044087F" w:rsidRPr="00F5350D">
        <w:rPr>
          <w:rFonts w:ascii="Arial" w:hAnsi="Arial" w:cs="Arial"/>
          <w:sz w:val="24"/>
          <w:szCs w:val="24"/>
        </w:rPr>
        <w:t xml:space="preserve">Na folha da Tribuna Livre houve a inscrição do vice-prefeito </w:t>
      </w:r>
      <w:proofErr w:type="spellStart"/>
      <w:r w:rsidR="0044087F" w:rsidRPr="00F5350D">
        <w:rPr>
          <w:rFonts w:ascii="Arial" w:hAnsi="Arial" w:cs="Arial"/>
          <w:sz w:val="24"/>
          <w:szCs w:val="24"/>
        </w:rPr>
        <w:t>Volmir</w:t>
      </w:r>
      <w:proofErr w:type="spellEnd"/>
      <w:r w:rsidR="0044087F" w:rsidRPr="00F5350D">
        <w:rPr>
          <w:rFonts w:ascii="Arial" w:hAnsi="Arial" w:cs="Arial"/>
          <w:sz w:val="24"/>
          <w:szCs w:val="24"/>
        </w:rPr>
        <w:t xml:space="preserve"> Pedro </w:t>
      </w:r>
      <w:proofErr w:type="spellStart"/>
      <w:r w:rsidR="0044087F" w:rsidRPr="00F5350D">
        <w:rPr>
          <w:rFonts w:ascii="Arial" w:hAnsi="Arial" w:cs="Arial"/>
          <w:sz w:val="24"/>
          <w:szCs w:val="24"/>
        </w:rPr>
        <w:t>Lawisch</w:t>
      </w:r>
      <w:proofErr w:type="spellEnd"/>
      <w:r w:rsidR="0044087F" w:rsidRPr="00F5350D">
        <w:rPr>
          <w:rFonts w:ascii="Arial" w:hAnsi="Arial" w:cs="Arial"/>
          <w:sz w:val="24"/>
          <w:szCs w:val="24"/>
        </w:rPr>
        <w:t xml:space="preserve"> que foi convidado a usar da T</w:t>
      </w:r>
      <w:r w:rsidR="009F166B" w:rsidRPr="00F5350D">
        <w:rPr>
          <w:rFonts w:ascii="Arial" w:hAnsi="Arial" w:cs="Arial"/>
          <w:sz w:val="24"/>
          <w:szCs w:val="24"/>
        </w:rPr>
        <w:t>ribuna para sua manifestação. O vice-prefeito falou sobre o documento enviado a Câmara pelo prefeito no f</w:t>
      </w:r>
      <w:r w:rsidR="005D651F" w:rsidRPr="00F5350D">
        <w:rPr>
          <w:rFonts w:ascii="Arial" w:hAnsi="Arial" w:cs="Arial"/>
          <w:sz w:val="24"/>
          <w:szCs w:val="24"/>
        </w:rPr>
        <w:t xml:space="preserve">inal do ano passado no qual se referia </w:t>
      </w:r>
      <w:proofErr w:type="gramStart"/>
      <w:r w:rsidR="005D651F" w:rsidRPr="00F5350D">
        <w:rPr>
          <w:rFonts w:ascii="Arial" w:hAnsi="Arial" w:cs="Arial"/>
          <w:sz w:val="24"/>
          <w:szCs w:val="24"/>
        </w:rPr>
        <w:t>à</w:t>
      </w:r>
      <w:proofErr w:type="gramEnd"/>
      <w:r w:rsidR="009F166B" w:rsidRPr="00F5350D">
        <w:rPr>
          <w:rFonts w:ascii="Arial" w:hAnsi="Arial" w:cs="Arial"/>
          <w:sz w:val="24"/>
          <w:szCs w:val="24"/>
        </w:rPr>
        <w:t xml:space="preserve"> dificuldades enfrentadas com o </w:t>
      </w:r>
      <w:r w:rsidR="000A5574" w:rsidRPr="00F5350D">
        <w:rPr>
          <w:rFonts w:ascii="Arial" w:hAnsi="Arial" w:cs="Arial"/>
          <w:sz w:val="24"/>
          <w:szCs w:val="24"/>
        </w:rPr>
        <w:t>vice</w:t>
      </w:r>
      <w:r w:rsidR="005D651F" w:rsidRPr="00F5350D">
        <w:rPr>
          <w:rFonts w:ascii="Arial" w:hAnsi="Arial" w:cs="Arial"/>
          <w:sz w:val="24"/>
          <w:szCs w:val="24"/>
        </w:rPr>
        <w:t>.</w:t>
      </w:r>
      <w:r w:rsidR="00F5350D" w:rsidRPr="00F5350D">
        <w:rPr>
          <w:rFonts w:ascii="Arial" w:hAnsi="Arial" w:cs="Arial"/>
          <w:sz w:val="24"/>
          <w:szCs w:val="24"/>
        </w:rPr>
        <w:t xml:space="preserve"> Encerada a manifestação na Tribuna</w:t>
      </w:r>
      <w:r w:rsidR="001236D3">
        <w:rPr>
          <w:rFonts w:ascii="Arial" w:hAnsi="Arial" w:cs="Arial"/>
          <w:sz w:val="24"/>
          <w:szCs w:val="24"/>
        </w:rPr>
        <w:t>,</w:t>
      </w:r>
      <w:r w:rsidR="00F5350D" w:rsidRPr="00F5350D">
        <w:rPr>
          <w:rFonts w:ascii="Arial" w:hAnsi="Arial" w:cs="Arial"/>
          <w:sz w:val="24"/>
          <w:szCs w:val="24"/>
        </w:rPr>
        <w:t xml:space="preserve"> o Presidente </w:t>
      </w:r>
      <w:r w:rsidR="001236D3">
        <w:rPr>
          <w:rFonts w:ascii="Arial" w:hAnsi="Arial" w:cs="Arial"/>
          <w:sz w:val="24"/>
          <w:szCs w:val="24"/>
        </w:rPr>
        <w:t>agradeceu as palavras do Vice-Prefeito e declarou q</w:t>
      </w:r>
      <w:r w:rsidR="00F5350D" w:rsidRPr="00F5350D">
        <w:rPr>
          <w:rFonts w:ascii="Arial" w:hAnsi="Arial" w:cs="Arial"/>
          <w:sz w:val="24"/>
          <w:szCs w:val="24"/>
        </w:rPr>
        <w:t xml:space="preserve">ue a indicação e </w:t>
      </w:r>
      <w:r w:rsidR="003874E4">
        <w:rPr>
          <w:rFonts w:ascii="Arial" w:hAnsi="Arial" w:cs="Arial"/>
          <w:sz w:val="24"/>
          <w:szCs w:val="24"/>
        </w:rPr>
        <w:t xml:space="preserve">a Moção serão encaminhadas. </w:t>
      </w:r>
      <w:r w:rsidR="00F5350D" w:rsidRPr="00F5350D">
        <w:rPr>
          <w:rFonts w:ascii="Arial" w:hAnsi="Arial" w:cs="Arial"/>
          <w:sz w:val="24"/>
          <w:szCs w:val="24"/>
        </w:rPr>
        <w:t>Que fica baixado para análise das Comissões o Projeto de Lei nº03/2016</w:t>
      </w:r>
      <w:r w:rsidR="003874E4">
        <w:rPr>
          <w:rFonts w:ascii="Arial" w:hAnsi="Arial" w:cs="Arial"/>
          <w:sz w:val="24"/>
          <w:szCs w:val="24"/>
        </w:rPr>
        <w:t xml:space="preserve">. </w:t>
      </w:r>
      <w:r w:rsidR="00F5350D" w:rsidRPr="003874E4">
        <w:rPr>
          <w:rFonts w:ascii="Arial" w:hAnsi="Arial" w:cs="Arial"/>
          <w:sz w:val="24"/>
          <w:szCs w:val="24"/>
        </w:rPr>
        <w:t>Informo</w:t>
      </w:r>
      <w:r w:rsidR="003874E4">
        <w:rPr>
          <w:rFonts w:ascii="Arial" w:hAnsi="Arial" w:cs="Arial"/>
          <w:sz w:val="24"/>
          <w:szCs w:val="24"/>
        </w:rPr>
        <w:t>u</w:t>
      </w:r>
      <w:r w:rsidR="00F5350D" w:rsidRPr="003874E4">
        <w:rPr>
          <w:rFonts w:ascii="Arial" w:hAnsi="Arial" w:cs="Arial"/>
          <w:sz w:val="24"/>
          <w:szCs w:val="24"/>
        </w:rPr>
        <w:t xml:space="preserve"> que continua tramitando nas comissões o Projeto de Lei Complementar nº06/2015</w:t>
      </w:r>
      <w:r w:rsidR="003874E4">
        <w:rPr>
          <w:rFonts w:ascii="Arial" w:hAnsi="Arial" w:cs="Arial"/>
          <w:sz w:val="24"/>
          <w:szCs w:val="24"/>
        </w:rPr>
        <w:t xml:space="preserve"> e</w:t>
      </w:r>
      <w:r w:rsidR="003874E4" w:rsidRPr="003874E4">
        <w:rPr>
          <w:rFonts w:ascii="Arial" w:hAnsi="Arial" w:cs="Arial"/>
          <w:sz w:val="24"/>
          <w:szCs w:val="24"/>
        </w:rPr>
        <w:t xml:space="preserve"> </w:t>
      </w:r>
      <w:r w:rsidR="003874E4">
        <w:rPr>
          <w:rFonts w:ascii="Arial" w:hAnsi="Arial" w:cs="Arial"/>
          <w:sz w:val="24"/>
          <w:szCs w:val="24"/>
        </w:rPr>
        <w:t>c</w:t>
      </w:r>
      <w:r w:rsidR="003874E4" w:rsidRPr="003874E4">
        <w:rPr>
          <w:rFonts w:ascii="Arial" w:hAnsi="Arial" w:cs="Arial"/>
          <w:sz w:val="24"/>
          <w:szCs w:val="24"/>
        </w:rPr>
        <w:t>omo as Bancadas já indicaram seus Líderes</w:t>
      </w:r>
      <w:r w:rsidR="003874E4">
        <w:rPr>
          <w:rFonts w:ascii="Arial" w:hAnsi="Arial" w:cs="Arial"/>
          <w:sz w:val="24"/>
          <w:szCs w:val="24"/>
        </w:rPr>
        <w:t>, solicitou</w:t>
      </w:r>
      <w:r w:rsidR="003874E4" w:rsidRPr="003874E4">
        <w:rPr>
          <w:rFonts w:ascii="Arial" w:hAnsi="Arial" w:cs="Arial"/>
          <w:sz w:val="24"/>
          <w:szCs w:val="24"/>
        </w:rPr>
        <w:t xml:space="preserve"> que os mesmos indiquem no prazo regimental de duas sessões os nomes dos membros para a composição das Comissões permanentes da Casa. </w:t>
      </w:r>
      <w:r w:rsidR="00746545">
        <w:rPr>
          <w:rFonts w:ascii="Arial" w:hAnsi="Arial" w:cs="Arial"/>
          <w:sz w:val="24"/>
          <w:szCs w:val="24"/>
        </w:rPr>
        <w:t>Registrou que s</w:t>
      </w:r>
      <w:r w:rsidR="003874E4" w:rsidRPr="003874E4">
        <w:rPr>
          <w:rFonts w:ascii="Arial" w:hAnsi="Arial" w:cs="Arial"/>
          <w:sz w:val="24"/>
          <w:szCs w:val="24"/>
        </w:rPr>
        <w:t>eria bom a indicação desses nomes já na próxima sessão</w:t>
      </w:r>
      <w:r w:rsidR="00746545">
        <w:rPr>
          <w:rFonts w:ascii="Arial" w:hAnsi="Arial" w:cs="Arial"/>
          <w:sz w:val="24"/>
          <w:szCs w:val="24"/>
        </w:rPr>
        <w:t>,</w:t>
      </w:r>
      <w:r w:rsidR="003874E4" w:rsidRPr="003874E4">
        <w:rPr>
          <w:rFonts w:ascii="Arial" w:hAnsi="Arial" w:cs="Arial"/>
          <w:sz w:val="24"/>
          <w:szCs w:val="24"/>
        </w:rPr>
        <w:t xml:space="preserve"> para poder compor as Comissões permanentes também já na próxima sessão</w:t>
      </w:r>
      <w:r w:rsidR="00FC5951">
        <w:rPr>
          <w:rFonts w:ascii="Arial" w:hAnsi="Arial" w:cs="Arial"/>
          <w:sz w:val="24"/>
          <w:szCs w:val="24"/>
        </w:rPr>
        <w:t>,</w:t>
      </w:r>
      <w:r w:rsidR="003874E4" w:rsidRPr="003874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74E4" w:rsidRPr="003874E4">
        <w:rPr>
          <w:rFonts w:ascii="Arial" w:hAnsi="Arial" w:cs="Arial"/>
          <w:sz w:val="24"/>
          <w:szCs w:val="24"/>
        </w:rPr>
        <w:t>afim de</w:t>
      </w:r>
      <w:proofErr w:type="gramEnd"/>
      <w:r w:rsidR="003874E4" w:rsidRPr="003874E4">
        <w:rPr>
          <w:rFonts w:ascii="Arial" w:hAnsi="Arial" w:cs="Arial"/>
          <w:sz w:val="24"/>
          <w:szCs w:val="24"/>
        </w:rPr>
        <w:t xml:space="preserve"> poder dar andamento na análise de projetos e matérias.</w:t>
      </w:r>
      <w:r w:rsidR="00FC5951">
        <w:rPr>
          <w:rFonts w:ascii="Arial" w:hAnsi="Arial" w:cs="Arial"/>
          <w:sz w:val="24"/>
          <w:szCs w:val="24"/>
        </w:rPr>
        <w:t xml:space="preserve"> </w:t>
      </w:r>
      <w:r w:rsidR="0050386E">
        <w:rPr>
          <w:rFonts w:ascii="Arial" w:hAnsi="Arial" w:cs="Arial"/>
          <w:sz w:val="24"/>
          <w:szCs w:val="24"/>
        </w:rPr>
        <w:t>E sem mais a tratar, convidou a todos para a próxima Sessão</w:t>
      </w:r>
      <w:r w:rsidR="00FC5951">
        <w:rPr>
          <w:rFonts w:ascii="Arial" w:hAnsi="Arial" w:cs="Arial"/>
          <w:sz w:val="24"/>
          <w:szCs w:val="24"/>
        </w:rPr>
        <w:t xml:space="preserve"> Ordinária no dia 15 de fevereiro</w:t>
      </w:r>
      <w:r w:rsidR="0050386E">
        <w:rPr>
          <w:rFonts w:ascii="Arial" w:hAnsi="Arial" w:cs="Arial"/>
          <w:sz w:val="24"/>
          <w:szCs w:val="24"/>
        </w:rPr>
        <w:t xml:space="preserve"> às 19: horas e declarou por encerrada esta Sessão Ordinária, da qual foi lavrada esta Ata que após lida, discutida e aprovada será devidamente assinada.</w:t>
      </w:r>
      <w:r w:rsidR="000F3DF4">
        <w:rPr>
          <w:rFonts w:ascii="Arial" w:hAnsi="Arial" w:cs="Arial"/>
          <w:sz w:val="24"/>
          <w:szCs w:val="24"/>
        </w:rPr>
        <w:t xml:space="preserve"> </w:t>
      </w:r>
    </w:p>
    <w:p w:rsidR="00F1709B" w:rsidRDefault="000F3DF4" w:rsidP="004B691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52541">
        <w:rPr>
          <w:rFonts w:ascii="Arial" w:hAnsi="Arial" w:cs="Arial"/>
          <w:b/>
          <w:sz w:val="24"/>
          <w:szCs w:val="24"/>
        </w:rPr>
        <w:t>Obs</w:t>
      </w:r>
      <w:proofErr w:type="spellEnd"/>
      <w:r w:rsidRPr="00B5254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registra-se nesta at</w:t>
      </w:r>
      <w:r w:rsidR="00595767">
        <w:rPr>
          <w:rFonts w:ascii="Arial" w:hAnsi="Arial" w:cs="Arial"/>
          <w:sz w:val="24"/>
          <w:szCs w:val="24"/>
        </w:rPr>
        <w:t>a que se percebem falh</w:t>
      </w:r>
      <w:r w:rsidR="001D7808">
        <w:rPr>
          <w:rFonts w:ascii="Arial" w:hAnsi="Arial" w:cs="Arial"/>
          <w:sz w:val="24"/>
          <w:szCs w:val="24"/>
        </w:rPr>
        <w:t>as na gravação do</w:t>
      </w:r>
      <w:r w:rsidR="00595767">
        <w:rPr>
          <w:rFonts w:ascii="Arial" w:hAnsi="Arial" w:cs="Arial"/>
          <w:sz w:val="24"/>
          <w:szCs w:val="24"/>
        </w:rPr>
        <w:t xml:space="preserve"> áudio desta </w:t>
      </w:r>
      <w:r w:rsidR="004B691A">
        <w:rPr>
          <w:rFonts w:ascii="Arial" w:hAnsi="Arial" w:cs="Arial"/>
          <w:sz w:val="24"/>
          <w:szCs w:val="24"/>
        </w:rPr>
        <w:t>S</w:t>
      </w:r>
      <w:r w:rsidR="00595767">
        <w:rPr>
          <w:rFonts w:ascii="Arial" w:hAnsi="Arial" w:cs="Arial"/>
          <w:sz w:val="24"/>
          <w:szCs w:val="24"/>
        </w:rPr>
        <w:t>essão</w:t>
      </w:r>
      <w:r w:rsidR="004B691A">
        <w:rPr>
          <w:rFonts w:ascii="Arial" w:hAnsi="Arial" w:cs="Arial"/>
          <w:sz w:val="24"/>
          <w:szCs w:val="24"/>
        </w:rPr>
        <w:t xml:space="preserve"> Ordinária</w:t>
      </w:r>
      <w:r w:rsidR="006378F1">
        <w:rPr>
          <w:rFonts w:ascii="Arial" w:hAnsi="Arial" w:cs="Arial"/>
          <w:sz w:val="24"/>
          <w:szCs w:val="24"/>
        </w:rPr>
        <w:t>,</w:t>
      </w:r>
      <w:r w:rsidR="001D7808">
        <w:rPr>
          <w:rFonts w:ascii="Arial" w:hAnsi="Arial" w:cs="Arial"/>
          <w:sz w:val="24"/>
          <w:szCs w:val="24"/>
        </w:rPr>
        <w:t xml:space="preserve"> em três momentos,</w:t>
      </w:r>
      <w:r w:rsidR="00595767">
        <w:rPr>
          <w:rFonts w:ascii="Arial" w:hAnsi="Arial" w:cs="Arial"/>
          <w:sz w:val="24"/>
          <w:szCs w:val="24"/>
        </w:rPr>
        <w:t xml:space="preserve"> </w:t>
      </w:r>
      <w:r w:rsidR="006378F1">
        <w:rPr>
          <w:rFonts w:ascii="Arial" w:hAnsi="Arial" w:cs="Arial"/>
          <w:sz w:val="24"/>
          <w:szCs w:val="24"/>
        </w:rPr>
        <w:t>por problemas técnicos</w:t>
      </w:r>
      <w:r w:rsidR="004B691A">
        <w:rPr>
          <w:rFonts w:ascii="Arial" w:hAnsi="Arial" w:cs="Arial"/>
          <w:sz w:val="24"/>
          <w:szCs w:val="24"/>
        </w:rPr>
        <w:t>.</w:t>
      </w:r>
    </w:p>
    <w:p w:rsidR="0050386E" w:rsidRDefault="0050386E" w:rsidP="0050386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Tunápolis-SC</w:t>
      </w:r>
      <w:proofErr w:type="spellEnd"/>
      <w:r>
        <w:rPr>
          <w:rFonts w:ascii="Arial" w:eastAsia="Calibri" w:hAnsi="Arial" w:cs="Arial"/>
          <w:sz w:val="24"/>
          <w:szCs w:val="24"/>
        </w:rPr>
        <w:t>, Sala das Se</w:t>
      </w:r>
      <w:r w:rsidR="00FC5951">
        <w:rPr>
          <w:rFonts w:ascii="Arial" w:eastAsia="Calibri" w:hAnsi="Arial" w:cs="Arial"/>
          <w:sz w:val="24"/>
          <w:szCs w:val="24"/>
        </w:rPr>
        <w:t>ssões, em 08 de fevereiro de 2016</w:t>
      </w:r>
    </w:p>
    <w:p w:rsidR="0050386E" w:rsidRDefault="0050386E" w:rsidP="00FC5951">
      <w:pPr>
        <w:spacing w:after="0"/>
        <w:ind w:right="-285"/>
        <w:rPr>
          <w:rFonts w:ascii="Arial" w:eastAsia="Calibri" w:hAnsi="Arial" w:cs="Arial"/>
          <w:b/>
          <w:sz w:val="24"/>
          <w:szCs w:val="24"/>
        </w:rPr>
      </w:pPr>
    </w:p>
    <w:p w:rsidR="00FC5951" w:rsidRDefault="00FC5951" w:rsidP="00FC5951">
      <w:pPr>
        <w:rPr>
          <w:rFonts w:ascii="Arial" w:hAnsi="Arial" w:cs="Arial"/>
          <w:sz w:val="24"/>
          <w:szCs w:val="24"/>
        </w:rPr>
      </w:pPr>
    </w:p>
    <w:p w:rsidR="00FC5951" w:rsidRDefault="00FC5951" w:rsidP="00FC59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ELÓI WINK                                       MAURO LUÍZ BAMBERG</w:t>
      </w:r>
    </w:p>
    <w:p w:rsidR="00FC5951" w:rsidRDefault="00FC5951" w:rsidP="00FC595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Presidente                                                  Vice-Presidente</w:t>
      </w:r>
    </w:p>
    <w:p w:rsidR="00FC5951" w:rsidRDefault="00FC5951" w:rsidP="00FC5951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FC5951" w:rsidRDefault="00FC5951" w:rsidP="001D780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C5951" w:rsidRDefault="00FC5951" w:rsidP="00FC5951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ELISE GRETZLER TRENHAGO                                GILBERTO LUNKES</w:t>
      </w:r>
    </w:p>
    <w:p w:rsidR="00FC5951" w:rsidRPr="0014749F" w:rsidRDefault="00FC5951" w:rsidP="00FC5951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1ª Secretária                                                         2º Secretário</w:t>
      </w:r>
    </w:p>
    <w:p w:rsidR="00E8282A" w:rsidRPr="00B52541" w:rsidRDefault="00B52541" w:rsidP="00B5254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52541">
        <w:rPr>
          <w:rFonts w:ascii="Arial" w:hAnsi="Arial" w:cs="Arial"/>
          <w:sz w:val="24"/>
          <w:szCs w:val="24"/>
        </w:rPr>
        <w:t>04</w:t>
      </w:r>
    </w:p>
    <w:sectPr w:rsidR="00E8282A" w:rsidRPr="00B52541" w:rsidSect="00FC5951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A9D"/>
    <w:multiLevelType w:val="hybridMultilevel"/>
    <w:tmpl w:val="B554E3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86E"/>
    <w:rsid w:val="00010D02"/>
    <w:rsid w:val="000A5574"/>
    <w:rsid w:val="000F3DF4"/>
    <w:rsid w:val="000F763E"/>
    <w:rsid w:val="00111041"/>
    <w:rsid w:val="00117C8F"/>
    <w:rsid w:val="001236D3"/>
    <w:rsid w:val="00135681"/>
    <w:rsid w:val="00190996"/>
    <w:rsid w:val="00191F1E"/>
    <w:rsid w:val="001A5833"/>
    <w:rsid w:val="001D7808"/>
    <w:rsid w:val="00252FFF"/>
    <w:rsid w:val="00253F64"/>
    <w:rsid w:val="00281339"/>
    <w:rsid w:val="00330C39"/>
    <w:rsid w:val="00385F89"/>
    <w:rsid w:val="003874E4"/>
    <w:rsid w:val="003A0063"/>
    <w:rsid w:val="003B5399"/>
    <w:rsid w:val="003B58A2"/>
    <w:rsid w:val="003D2F5A"/>
    <w:rsid w:val="0044087F"/>
    <w:rsid w:val="004B691A"/>
    <w:rsid w:val="004F5ED0"/>
    <w:rsid w:val="0050386E"/>
    <w:rsid w:val="00587ED4"/>
    <w:rsid w:val="00595767"/>
    <w:rsid w:val="005A37C0"/>
    <w:rsid w:val="005C5989"/>
    <w:rsid w:val="005C6C65"/>
    <w:rsid w:val="005D651F"/>
    <w:rsid w:val="005E17F8"/>
    <w:rsid w:val="00620863"/>
    <w:rsid w:val="006378F1"/>
    <w:rsid w:val="00686554"/>
    <w:rsid w:val="00686702"/>
    <w:rsid w:val="00746545"/>
    <w:rsid w:val="00787F5A"/>
    <w:rsid w:val="007943CF"/>
    <w:rsid w:val="007B1E57"/>
    <w:rsid w:val="00881AF1"/>
    <w:rsid w:val="008850C7"/>
    <w:rsid w:val="008D1EC5"/>
    <w:rsid w:val="00960207"/>
    <w:rsid w:val="009A4506"/>
    <w:rsid w:val="009C3F7E"/>
    <w:rsid w:val="009F166B"/>
    <w:rsid w:val="00B27D1A"/>
    <w:rsid w:val="00B52541"/>
    <w:rsid w:val="00B718D2"/>
    <w:rsid w:val="00BB01CF"/>
    <w:rsid w:val="00BE753E"/>
    <w:rsid w:val="00C67364"/>
    <w:rsid w:val="00C716A2"/>
    <w:rsid w:val="00D3207D"/>
    <w:rsid w:val="00E00C69"/>
    <w:rsid w:val="00E8282A"/>
    <w:rsid w:val="00EE3272"/>
    <w:rsid w:val="00F0077B"/>
    <w:rsid w:val="00F1413A"/>
    <w:rsid w:val="00F1709B"/>
    <w:rsid w:val="00F5350D"/>
    <w:rsid w:val="00F91724"/>
    <w:rsid w:val="00FC5951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6E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350D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856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2016-02-11T17:48:00Z</dcterms:created>
  <dcterms:modified xsi:type="dcterms:W3CDTF">2016-02-12T19:36:00Z</dcterms:modified>
</cp:coreProperties>
</file>